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Times New Roman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Arial" w:hAnsi="Arial"/>
          <w:b/>
          <w:sz w:val="22"/>
          <w:szCs w:val="22"/>
        </w:rPr>
        <w:t xml:space="preserve">PREFEITURA MUNICIPAL DE ESTEIO </w:t>
      </w:r>
    </w:p>
    <w:p>
      <w:pPr>
        <w:pStyle w:val="Normal"/>
        <w:jc w:val="center"/>
        <w:rPr/>
      </w:pPr>
      <w:r>
        <w:rPr>
          <w:rFonts w:cs="Times New Roman" w:ascii="Arial" w:hAnsi="Arial"/>
          <w:b/>
          <w:sz w:val="22"/>
          <w:szCs w:val="22"/>
        </w:rPr>
        <w:t>PRÊMIO DE ESTUDOS CIENTÍFICOS</w:t>
      </w:r>
    </w:p>
    <w:p>
      <w:pPr>
        <w:pStyle w:val="Normal"/>
        <w:jc w:val="center"/>
        <w:rPr/>
      </w:pPr>
      <w:r>
        <w:rPr>
          <w:rFonts w:cs="Times New Roman" w:ascii="Arial" w:hAnsi="Arial"/>
          <w:b/>
          <w:sz w:val="22"/>
          <w:szCs w:val="22"/>
        </w:rPr>
        <w:t>EDITAL Nº 0</w:t>
      </w:r>
      <w:r>
        <w:rPr>
          <w:rFonts w:cs="Times New Roman" w:ascii="Arial" w:hAnsi="Arial"/>
          <w:b/>
          <w:sz w:val="22"/>
          <w:szCs w:val="22"/>
        </w:rPr>
        <w:t>3</w:t>
      </w:r>
      <w:r>
        <w:rPr>
          <w:rFonts w:cs="Times New Roman" w:ascii="Arial" w:hAnsi="Arial"/>
          <w:b/>
          <w:sz w:val="22"/>
          <w:szCs w:val="22"/>
        </w:rPr>
        <w:t>/2019</w:t>
      </w:r>
    </w:p>
    <w:p>
      <w:pPr>
        <w:pStyle w:val="Normal"/>
        <w:tabs>
          <w:tab w:val="left" w:pos="630" w:leader="none"/>
        </w:tabs>
        <w:spacing w:lineRule="auto" w:line="360" w:before="0" w:after="0"/>
        <w:jc w:val="both"/>
        <w:rPr>
          <w:rFonts w:ascii="Arial" w:hAnsi="Arial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630" w:leader="none"/>
        </w:tabs>
        <w:spacing w:lineRule="auto" w:line="360" w:before="0" w:after="0"/>
        <w:jc w:val="both"/>
        <w:rPr>
          <w:rFonts w:ascii="Arial" w:hAnsi="Arial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sz w:val="22"/>
          <w:szCs w:val="22"/>
        </w:rPr>
        <w:tab/>
        <w:t xml:space="preserve">O Município de Esteio, neste ato representado por seu Prefeito Municipal, Sr. </w:t>
      </w:r>
      <w:r>
        <w:rPr>
          <w:rFonts w:cs="Times New Roman" w:ascii="Arial" w:hAnsi="Arial"/>
          <w:b/>
          <w:bCs/>
          <w:sz w:val="22"/>
          <w:szCs w:val="22"/>
        </w:rPr>
        <w:t>LEONARDO DUARTE PASCOAL</w:t>
      </w:r>
      <w:r>
        <w:rPr>
          <w:rFonts w:cs="Times New Roman" w:ascii="Arial" w:hAnsi="Arial"/>
          <w:b w:val="false"/>
          <w:bCs w:val="false"/>
          <w:sz w:val="22"/>
          <w:szCs w:val="22"/>
        </w:rPr>
        <w:t>, no uso de suas atribuições legais, torna pública, para conhecimento amplo e geral dos interessados, a</w:t>
      </w:r>
      <w:r>
        <w:rPr>
          <w:rFonts w:cs="Times New Roman" w:ascii="Arial" w:hAnsi="Arial"/>
          <w:b w:val="false"/>
          <w:bCs w:val="false"/>
          <w:sz w:val="22"/>
          <w:szCs w:val="22"/>
        </w:rPr>
        <w:t>s</w:t>
      </w: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inscrições homologadas – por ordem alfabética de inscritos</w:t>
      </w:r>
      <w:r>
        <w:rPr>
          <w:rFonts w:cs="Times New Roman" w:ascii="Arial" w:hAnsi="Arial"/>
          <w:b/>
          <w:bCs/>
          <w:sz w:val="22"/>
          <w:szCs w:val="22"/>
        </w:rPr>
        <w:t>,</w:t>
      </w: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 do Concurso </w:t>
      </w:r>
      <w:r>
        <w:rPr>
          <w:rFonts w:cs="Times New Roman" w:ascii="Arial" w:hAnsi="Arial"/>
          <w:b w:val="false"/>
          <w:bCs w:val="false"/>
          <w:i/>
          <w:iCs/>
          <w:sz w:val="22"/>
          <w:szCs w:val="22"/>
        </w:rPr>
        <w:t xml:space="preserve">Prêmio Esteio de Estudos Científicos, 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conforme segue: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/>
      </w:r>
    </w:p>
    <w:tbl>
      <w:tblPr>
        <w:tblW w:w="935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60"/>
        <w:gridCol w:w="4780"/>
        <w:gridCol w:w="2126"/>
        <w:gridCol w:w="1984"/>
      </w:tblGrid>
      <w:tr>
        <w:trPr>
          <w:trHeight w:val="250" w:hRule="atLeast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 xml:space="preserve">Ana Lúcia Ramos Seitenfus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Aurea Flores Mayora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Bianca Abdala Sias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 4.8, letra "d"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Bruna Viegas Fernandes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César Berzagui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Cristiane Mena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 4.8, letra "b"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Cristina Proença Cardoso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Elizandra Machado Ogliari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Fernanda Oliveira Janke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João Paulo Brubacher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 xml:space="preserve">Jorge Moacir Oliveira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 4.8, letra "d"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Julia Bongiovanni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Letícia Meireles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Lola Cristina da Luz Rodrigues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Luciana Alós Bielefeld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Luciana da Aparecida Soares Meira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Item 1.5, não reconhece como trabalho de conclusão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Luciane Garcia Greiner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Luma Heloiza Trevisan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Homologada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Márcia Erondina Dias de Souza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Item 4.8, letra "b"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Mário Sérgio Leandro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Maúcha Sifuentes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Pablo Rodrigo Bes Oliveira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Patrick da Silveira Gonçalves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Pedro Gabriel Bueno César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 xml:space="preserve">Ricardo Kovalick Amado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Rosemary Kennedy José dos Santos Silveira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Sergio Roth Pinto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Tatiana Marques da Silva Parenti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Tatiane Da Silva Armas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Thaina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Não 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Item 1.5, não reconhece como trabalho de conclusão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Valderez de Jesus Ferreira Rodrigues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Homologada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72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ab/>
        <w:t>Os requerimentos e seus anexos quando necessários, deverão ser enviados à Comissão Organizadora através do e-mail esteioacademico@gmail.com, no período de 09 a 12/07/2019, submetidos ao sistema até as 23h59min do último dia.</w:t>
      </w:r>
    </w:p>
    <w:p>
      <w:pPr>
        <w:pStyle w:val="Normal"/>
        <w:spacing w:lineRule="auto" w:line="360" w:before="0" w:after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Prefeitura Municipal de Esteio, 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08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 de 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julho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 de 2019.</w:t>
      </w:r>
    </w:p>
    <w:p>
      <w:pPr>
        <w:pStyle w:val="Normal"/>
        <w:spacing w:lineRule="auto" w:line="360" w:before="0" w:after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bCs/>
          <w:sz w:val="22"/>
          <w:szCs w:val="22"/>
        </w:rPr>
        <w:t>LEONARDO DUARTE PASCOAL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Times New Roman" w:ascii="Arial" w:hAnsi="Arial"/>
          <w:b/>
          <w:bCs/>
          <w:i w:val="false"/>
          <w:iCs w:val="false"/>
          <w:sz w:val="22"/>
          <w:szCs w:val="22"/>
        </w:rPr>
        <w:t>Prefeito Municipal de Esteio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2161" w:footer="142" w:bottom="87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>
        <w:b/>
      </w:rPr>
      <w:t>Rua Alegrete, 455 - Parque Amador - CEP: 93280-060</w:t>
    </w:r>
  </w:p>
  <w:p>
    <w:pPr>
      <w:pStyle w:val="Normal"/>
      <w:spacing w:before="0" w:after="0"/>
      <w:jc w:val="center"/>
      <w:rPr/>
    </w:pPr>
    <w:r>
      <w:rPr>
        <w:b/>
      </w:rPr>
      <w:t xml:space="preserve">Telefone: (51) 3473.0601 – educacao.geral@esteio.rs.gov.br </w:t>
    </w:r>
  </w:p>
  <w:p>
    <w:pPr>
      <w:pStyle w:val="Normal"/>
      <w:spacing w:before="0" w:after="0"/>
      <w:jc w:val="center"/>
      <w:rPr/>
    </w:pPr>
    <w:r>
      <w:rPr>
        <w:b/>
      </w:rPr>
      <w:t>www.esteio.rs.gov.br - DISQUEsteio: 0800-541-0400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405765</wp:posOffset>
          </wp:positionH>
          <wp:positionV relativeFrom="paragraph">
            <wp:posOffset>-75565</wp:posOffset>
          </wp:positionV>
          <wp:extent cx="4895850" cy="781050"/>
          <wp:effectExtent l="0" t="0" r="0" b="0"/>
          <wp:wrapTight wrapText="bothSides">
            <wp:wrapPolygon edited="0">
              <wp:start x="-104" y="0"/>
              <wp:lineTo x="-104" y="20913"/>
              <wp:lineTo x="21494" y="20913"/>
              <wp:lineTo x="21494" y="0"/>
              <wp:lineTo x="-104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a4b7c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LibreOffice/6.0.5.2$Windows_X86_64 LibreOffice_project/54c8cbb85f300ac59db32fe8a675ff7683cd5a16</Application>
  <Pages>2</Pages>
  <Words>335</Words>
  <Characters>1982</Characters>
  <CharactersWithSpaces>2216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2019-07-08T18:38:00Z</dcterms:created>
  <dc:creator>cintia cruz da costa</dc:creator>
  <dc:description/>
  <dc:language>pt-BR</dc:language>
  <cp:lastModifiedBy/>
  <dcterms:modified xsi:type="dcterms:W3CDTF">2019-07-08T17:11:24Z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